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0EB76E">
      <w:pPr>
        <w:jc w:val="center"/>
        <w:rPr>
          <w:rFonts w:hint="eastAsia" w:ascii="宋体" w:hAnsi="宋体" w:eastAsia="宋体" w:cs="宋体"/>
          <w:sz w:val="48"/>
          <w:szCs w:val="48"/>
          <w:lang w:val="en-US" w:eastAsia="zh-CN"/>
        </w:rPr>
      </w:pPr>
      <w:bookmarkStart w:id="0" w:name="_GoBack"/>
      <w:r>
        <w:rPr>
          <w:rFonts w:hint="eastAsia" w:ascii="宋体" w:hAnsi="宋体" w:eastAsia="宋体" w:cs="宋体"/>
          <w:sz w:val="48"/>
          <w:szCs w:val="48"/>
          <w:lang w:val="en-US" w:eastAsia="zh-CN"/>
        </w:rPr>
        <w:t>报名目录</w:t>
      </w:r>
    </w:p>
    <w:bookmarkEnd w:id="0"/>
    <w:p w14:paraId="3EB8335B">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14:paraId="55313077">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14:paraId="3E8BE8B8">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14:paraId="6402468C">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14:paraId="30433E80">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14:paraId="589FB31B">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14:paraId="5ADA20CF">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14:paraId="650F7EF7">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14:paraId="0B87FCA9">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14:paraId="4621EA4F">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14:paraId="0803CFB8">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14:paraId="3162600B">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14:paraId="067A2BA9">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14:paraId="6530856B">
      <w:pPr>
        <w:numPr>
          <w:ilvl w:val="0"/>
          <w:numId w:val="0"/>
        </w:numPr>
        <w:ind w:leftChars="0"/>
        <w:rPr>
          <w:rFonts w:hint="eastAsia" w:ascii="宋体" w:hAnsi="宋体" w:eastAsia="宋体" w:cs="宋体"/>
          <w:sz w:val="32"/>
          <w:szCs w:val="32"/>
          <w:lang w:val="en-US" w:eastAsia="zh-CN"/>
        </w:rPr>
      </w:pPr>
    </w:p>
    <w:p w14:paraId="3DF3AA19">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3F9E01E2"/>
    <w:rsid w:val="48897778"/>
    <w:rsid w:val="4B0309CF"/>
    <w:rsid w:val="61A70750"/>
    <w:rsid w:val="64BE6958"/>
    <w:rsid w:val="68037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226</Words>
  <Characters>226</Characters>
  <Lines>0</Lines>
  <Paragraphs>0</Paragraphs>
  <TotalTime>0</TotalTime>
  <ScaleCrop>false</ScaleCrop>
  <LinksUpToDate>false</LinksUpToDate>
  <CharactersWithSpaces>226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吴雨蕊</cp:lastModifiedBy>
  <dcterms:modified xsi:type="dcterms:W3CDTF">2024-08-07T09:17:38Z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B203BDFCA7D744A0B4548B16769A7EF3_13</vt:lpwstr>
  </property>
</Properties>
</file>