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AD8970">
      <w:pPr>
        <w:jc w:val="center"/>
        <w:rPr>
          <w:rFonts w:hint="eastAsia" w:ascii="宋体" w:hAnsi="宋体" w:eastAsia="宋体" w:cs="宋体"/>
          <w:sz w:val="48"/>
          <w:szCs w:val="48"/>
          <w:lang w:val="en-US" w:eastAsia="zh-CN"/>
        </w:rPr>
      </w:pPr>
      <w:r>
        <w:rPr>
          <w:rFonts w:hint="eastAsia" w:ascii="宋体" w:hAnsi="宋体" w:eastAsia="宋体" w:cs="宋体"/>
          <w:sz w:val="48"/>
          <w:szCs w:val="48"/>
          <w:lang w:val="en-US" w:eastAsia="zh-CN"/>
        </w:rPr>
        <w:t>报名目录</w:t>
      </w:r>
    </w:p>
    <w:p w14:paraId="02836969">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14:paraId="1ACE9D48">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14:paraId="717ADCAB">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14:paraId="76A9D48D">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14:paraId="37EFD8D1">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w:t>
      </w:r>
      <w:bookmarkStart w:id="0" w:name="_GoBack"/>
      <w:bookmarkEnd w:id="0"/>
      <w:r>
        <w:rPr>
          <w:rFonts w:hint="eastAsia" w:ascii="宋体" w:hAnsi="宋体" w:eastAsia="宋体" w:cs="宋体"/>
          <w:sz w:val="32"/>
          <w:szCs w:val="32"/>
          <w:lang w:val="en-US" w:eastAsia="zh-CN"/>
        </w:rPr>
        <w:t>要成员信息表</w:t>
      </w:r>
    </w:p>
    <w:p w14:paraId="648BC889">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14:paraId="070F439B">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14:paraId="3B58FA3C">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14:paraId="7A971977">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14:paraId="3613B7C6">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14:paraId="4F145AA1">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14:paraId="5C9BE604">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14:paraId="7759F92D">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14:paraId="2BDB232A">
      <w:pPr>
        <w:numPr>
          <w:ilvl w:val="0"/>
          <w:numId w:val="0"/>
        </w:numPr>
        <w:ind w:leftChars="0"/>
        <w:rPr>
          <w:rFonts w:hint="eastAsia" w:ascii="宋体" w:hAnsi="宋体" w:eastAsia="宋体" w:cs="宋体"/>
          <w:sz w:val="32"/>
          <w:szCs w:val="32"/>
          <w:lang w:val="en-US" w:eastAsia="zh-CN"/>
        </w:rPr>
      </w:pPr>
    </w:p>
    <w:p w14:paraId="60E69F3D">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592520EE"/>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wyj</cp:lastModifiedBy>
  <dcterms:modified xsi:type="dcterms:W3CDTF">2024-10-31T15:29:00Z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C8633531556D4217A952EEA173F9D5D9_13</vt:lpwstr>
  </property>
</Properties>
</file>